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b/>
          <w:bCs/>
          <w:i/>
          <w:iCs/>
          <w:sz w:val="24"/>
          <w:szCs w:val="24"/>
          <w:lang w:eastAsia="cs-CZ"/>
        </w:rPr>
        <w:t>Organizační vedoucí (OV):</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         „Zatímco novopečeným námořníkům se při tradičním rituálu křtění do řad opravdových mořských vlků zjevuje vládce moří Neptun a jsou namáčeni do slané mořské vody, jsou noví adepti Vodáckého klubu </w:t>
      </w:r>
      <w:proofErr w:type="spellStart"/>
      <w:r w:rsidRPr="005A2C0D">
        <w:rPr>
          <w:rFonts w:ascii="Times New Roman" w:eastAsia="Times New Roman" w:hAnsi="Times New Roman" w:cs="Times New Roman"/>
          <w:sz w:val="24"/>
          <w:szCs w:val="24"/>
          <w:lang w:eastAsia="cs-CZ"/>
        </w:rPr>
        <w:t>Pivík</w:t>
      </w:r>
      <w:proofErr w:type="spellEnd"/>
      <w:r w:rsidRPr="005A2C0D">
        <w:rPr>
          <w:rFonts w:ascii="Times New Roman" w:eastAsia="Times New Roman" w:hAnsi="Times New Roman" w:cs="Times New Roman"/>
          <w:sz w:val="24"/>
          <w:szCs w:val="24"/>
          <w:lang w:eastAsia="cs-CZ"/>
        </w:rPr>
        <w:t xml:space="preserve"> namáčeni do sladkých vod za dobrosrdečné přítomnosti vládce vod českých a patrona našeho klubu – </w:t>
      </w:r>
      <w:proofErr w:type="spellStart"/>
      <w:r w:rsidRPr="005A2C0D">
        <w:rPr>
          <w:rFonts w:ascii="Times New Roman" w:eastAsia="Times New Roman" w:hAnsi="Times New Roman" w:cs="Times New Roman"/>
          <w:sz w:val="24"/>
          <w:szCs w:val="24"/>
          <w:lang w:eastAsia="cs-CZ"/>
        </w:rPr>
        <w:t>Pivíka</w:t>
      </w:r>
      <w:proofErr w:type="spellEnd"/>
      <w:r w:rsidRPr="005A2C0D">
        <w:rPr>
          <w:rFonts w:ascii="Times New Roman" w:eastAsia="Times New Roman" w:hAnsi="Times New Roman" w:cs="Times New Roman"/>
          <w:sz w:val="24"/>
          <w:szCs w:val="24"/>
          <w:lang w:eastAsia="cs-CZ"/>
        </w:rPr>
        <w:t xml:space="preserve"> dvoulaločného. V tomto roce se </w:t>
      </w:r>
      <w:proofErr w:type="spellStart"/>
      <w:r w:rsidRPr="005A2C0D">
        <w:rPr>
          <w:rFonts w:ascii="Times New Roman" w:eastAsia="Times New Roman" w:hAnsi="Times New Roman" w:cs="Times New Roman"/>
          <w:sz w:val="24"/>
          <w:szCs w:val="24"/>
          <w:lang w:eastAsia="cs-CZ"/>
        </w:rPr>
        <w:t>Pivík</w:t>
      </w:r>
      <w:proofErr w:type="spellEnd"/>
      <w:r w:rsidRPr="005A2C0D">
        <w:rPr>
          <w:rFonts w:ascii="Times New Roman" w:eastAsia="Times New Roman" w:hAnsi="Times New Roman" w:cs="Times New Roman"/>
          <w:sz w:val="24"/>
          <w:szCs w:val="24"/>
          <w:lang w:eastAsia="cs-CZ"/>
        </w:rPr>
        <w:t xml:space="preserve"> zdržuje na řece…</w:t>
      </w:r>
      <w:proofErr w:type="gramStart"/>
      <w:r w:rsidRPr="005A2C0D">
        <w:rPr>
          <w:rFonts w:ascii="Times New Roman" w:eastAsia="Times New Roman" w:hAnsi="Times New Roman" w:cs="Times New Roman"/>
          <w:sz w:val="24"/>
          <w:szCs w:val="24"/>
          <w:lang w:eastAsia="cs-CZ"/>
        </w:rPr>
        <w:t>….., tudíž</w:t>
      </w:r>
      <w:proofErr w:type="gramEnd"/>
      <w:r w:rsidRPr="005A2C0D">
        <w:rPr>
          <w:rFonts w:ascii="Times New Roman" w:eastAsia="Times New Roman" w:hAnsi="Times New Roman" w:cs="Times New Roman"/>
          <w:sz w:val="24"/>
          <w:szCs w:val="24"/>
          <w:lang w:eastAsia="cs-CZ"/>
        </w:rPr>
        <w:t xml:space="preserve"> to je </w:t>
      </w:r>
      <w:proofErr w:type="spellStart"/>
      <w:r w:rsidRPr="005A2C0D">
        <w:rPr>
          <w:rFonts w:ascii="Times New Roman" w:eastAsia="Times New Roman" w:hAnsi="Times New Roman" w:cs="Times New Roman"/>
          <w:sz w:val="24"/>
          <w:szCs w:val="24"/>
          <w:lang w:eastAsia="cs-CZ"/>
        </w:rPr>
        <w:t>Pivík</w:t>
      </w:r>
      <w:proofErr w:type="spellEnd"/>
      <w:r w:rsidRPr="005A2C0D">
        <w:rPr>
          <w:rFonts w:ascii="Times New Roman" w:eastAsia="Times New Roman" w:hAnsi="Times New Roman" w:cs="Times New Roman"/>
          <w:sz w:val="24"/>
          <w:szCs w:val="24"/>
          <w:lang w:eastAsia="cs-CZ"/>
        </w:rPr>
        <w:t xml:space="preserve">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         Je to tvor děsivý. Prořídlé, umaštěné vlasy, vysoké čelo, na hlavě bíločerný deštníček, vypouklé oči, mezi nimi obrovský zoban, pod bradou dva visící laloky. Před sebou hrne obrovský pivní břich, na zádech má hrb, kolena </w:t>
      </w:r>
      <w:proofErr w:type="spellStart"/>
      <w:r w:rsidRPr="005A2C0D">
        <w:rPr>
          <w:rFonts w:ascii="Times New Roman" w:eastAsia="Times New Roman" w:hAnsi="Times New Roman" w:cs="Times New Roman"/>
          <w:sz w:val="24"/>
          <w:szCs w:val="24"/>
          <w:lang w:eastAsia="cs-CZ"/>
        </w:rPr>
        <w:t>schromlá</w:t>
      </w:r>
      <w:proofErr w:type="spellEnd"/>
      <w:r w:rsidRPr="005A2C0D">
        <w:rPr>
          <w:rFonts w:ascii="Times New Roman" w:eastAsia="Times New Roman" w:hAnsi="Times New Roman" w:cs="Times New Roman"/>
          <w:sz w:val="24"/>
          <w:szCs w:val="24"/>
          <w:lang w:eastAsia="cs-CZ"/>
        </w:rPr>
        <w:t>, na nohou plovací blány a u pasu 15 lahváčů havlíčkobrodského Rebela. Prostě fešák.</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         </w:t>
      </w:r>
      <w:proofErr w:type="spellStart"/>
      <w:r w:rsidRPr="005A2C0D">
        <w:rPr>
          <w:rFonts w:ascii="Times New Roman" w:eastAsia="Times New Roman" w:hAnsi="Times New Roman" w:cs="Times New Roman"/>
          <w:sz w:val="24"/>
          <w:szCs w:val="24"/>
          <w:lang w:eastAsia="cs-CZ"/>
        </w:rPr>
        <w:t>Pivíkovu</w:t>
      </w:r>
      <w:proofErr w:type="spellEnd"/>
      <w:r w:rsidRPr="005A2C0D">
        <w:rPr>
          <w:rFonts w:ascii="Times New Roman" w:eastAsia="Times New Roman" w:hAnsi="Times New Roman" w:cs="Times New Roman"/>
          <w:sz w:val="24"/>
          <w:szCs w:val="24"/>
          <w:lang w:eastAsia="cs-CZ"/>
        </w:rPr>
        <w:t xml:space="preserve"> zjevení ale nutně musí předcházet jeho vyvolávání. Nováčku (nováčci) klubu – poklekni (poklekněte) na kolena…zdvihni (zdvihněte) ruce nad hlavu… a vyvolávej (vyvolávejte) po mně:</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 zjev se nám !“</w:t>
      </w:r>
    </w:p>
    <w:p w:rsidR="005A2C0D" w:rsidRDefault="005A2C0D" w:rsidP="005A2C0D">
      <w:pPr>
        <w:spacing w:after="0" w:line="280" w:lineRule="exact"/>
        <w:ind w:left="360"/>
        <w:jc w:val="both"/>
        <w:rPr>
          <w:rFonts w:ascii="Times New Roman" w:eastAsia="Times New Roman" w:hAnsi="Times New Roman" w:cs="Times New Roman"/>
          <w:b/>
          <w:bCs/>
          <w:i/>
          <w:iCs/>
          <w:sz w:val="24"/>
          <w:szCs w:val="24"/>
          <w:lang w:eastAsia="cs-CZ"/>
        </w:rPr>
      </w:pP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b/>
          <w:bCs/>
          <w:i/>
          <w:iCs/>
          <w:sz w:val="24"/>
          <w:szCs w:val="24"/>
          <w:lang w:eastAsia="cs-CZ"/>
        </w:rPr>
        <w:t>Nováček (</w:t>
      </w:r>
      <w:proofErr w:type="spellStart"/>
      <w:r w:rsidRPr="005A2C0D">
        <w:rPr>
          <w:rFonts w:ascii="Times New Roman" w:eastAsia="Times New Roman" w:hAnsi="Times New Roman" w:cs="Times New Roman"/>
          <w:b/>
          <w:bCs/>
          <w:i/>
          <w:iCs/>
          <w:sz w:val="24"/>
          <w:szCs w:val="24"/>
          <w:lang w:eastAsia="cs-CZ"/>
        </w:rPr>
        <w:t>ci</w:t>
      </w:r>
      <w:proofErr w:type="spellEnd"/>
      <w:r w:rsidRPr="005A2C0D">
        <w:rPr>
          <w:rFonts w:ascii="Times New Roman" w:eastAsia="Times New Roman" w:hAnsi="Times New Roman" w:cs="Times New Roman"/>
          <w:b/>
          <w:bCs/>
          <w:i/>
          <w:iCs/>
          <w:sz w:val="24"/>
          <w:szCs w:val="24"/>
          <w:lang w:eastAsia="cs-CZ"/>
        </w:rPr>
        <w:t>)</w:t>
      </w:r>
      <w:r w:rsidRPr="005A2C0D">
        <w:rPr>
          <w:rFonts w:ascii="Times New Roman" w:eastAsia="Times New Roman" w:hAnsi="Times New Roman" w:cs="Times New Roman"/>
          <w:sz w:val="24"/>
          <w:szCs w:val="24"/>
          <w:lang w:eastAsia="cs-CZ"/>
        </w:rPr>
        <w:t xml:space="preserve">: „Ó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 zjev se nám !“</w:t>
      </w:r>
    </w:p>
    <w:p w:rsidR="005A2C0D" w:rsidRDefault="005A2C0D" w:rsidP="005A2C0D">
      <w:pPr>
        <w:spacing w:after="0" w:line="280" w:lineRule="exact"/>
        <w:ind w:left="360"/>
        <w:jc w:val="both"/>
        <w:rPr>
          <w:rFonts w:ascii="Times New Roman" w:eastAsia="Times New Roman" w:hAnsi="Times New Roman" w:cs="Times New Roman"/>
          <w:b/>
          <w:bCs/>
          <w:i/>
          <w:iCs/>
          <w:sz w:val="24"/>
          <w:szCs w:val="24"/>
          <w:lang w:eastAsia="cs-CZ"/>
        </w:rPr>
      </w:pP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b/>
          <w:bCs/>
          <w:i/>
          <w:iCs/>
          <w:sz w:val="24"/>
          <w:szCs w:val="24"/>
          <w:lang w:eastAsia="cs-CZ"/>
        </w:rPr>
        <w:t>OV:</w:t>
      </w:r>
      <w:r w:rsidRPr="005A2C0D">
        <w:rPr>
          <w:rFonts w:ascii="Times New Roman" w:eastAsia="Times New Roman" w:hAnsi="Times New Roman" w:cs="Times New Roman"/>
          <w:sz w:val="24"/>
          <w:szCs w:val="24"/>
          <w:lang w:eastAsia="cs-CZ"/>
        </w:rPr>
        <w:t xml:space="preserve"> „Ó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xml:space="preserve">……… - přijď mezi </w:t>
      </w:r>
      <w:proofErr w:type="gramStart"/>
      <w:r w:rsidRPr="005A2C0D">
        <w:rPr>
          <w:rFonts w:ascii="Times New Roman" w:eastAsia="Times New Roman" w:hAnsi="Times New Roman" w:cs="Times New Roman"/>
          <w:sz w:val="24"/>
          <w:szCs w:val="24"/>
          <w:lang w:eastAsia="cs-CZ"/>
        </w:rPr>
        <w:t>nás !“</w:t>
      </w:r>
      <w:proofErr w:type="gramEnd"/>
    </w:p>
    <w:p w:rsidR="005A2C0D" w:rsidRDefault="005A2C0D" w:rsidP="005A2C0D">
      <w:pPr>
        <w:spacing w:after="0" w:line="280" w:lineRule="exact"/>
        <w:ind w:left="360"/>
        <w:jc w:val="both"/>
        <w:rPr>
          <w:rFonts w:ascii="Times New Roman" w:eastAsia="Times New Roman" w:hAnsi="Times New Roman" w:cs="Times New Roman"/>
          <w:b/>
          <w:bCs/>
          <w:i/>
          <w:iCs/>
          <w:sz w:val="24"/>
          <w:szCs w:val="24"/>
          <w:lang w:eastAsia="cs-CZ"/>
        </w:rPr>
      </w:pP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b/>
          <w:bCs/>
          <w:i/>
          <w:iCs/>
          <w:sz w:val="24"/>
          <w:szCs w:val="24"/>
          <w:lang w:eastAsia="cs-CZ"/>
        </w:rPr>
        <w:t>Nováček (</w:t>
      </w:r>
      <w:proofErr w:type="spellStart"/>
      <w:r w:rsidRPr="005A2C0D">
        <w:rPr>
          <w:rFonts w:ascii="Times New Roman" w:eastAsia="Times New Roman" w:hAnsi="Times New Roman" w:cs="Times New Roman"/>
          <w:b/>
          <w:bCs/>
          <w:i/>
          <w:iCs/>
          <w:sz w:val="24"/>
          <w:szCs w:val="24"/>
          <w:lang w:eastAsia="cs-CZ"/>
        </w:rPr>
        <w:t>ci</w:t>
      </w:r>
      <w:proofErr w:type="spellEnd"/>
      <w:r w:rsidRPr="005A2C0D">
        <w:rPr>
          <w:rFonts w:ascii="Times New Roman" w:eastAsia="Times New Roman" w:hAnsi="Times New Roman" w:cs="Times New Roman"/>
          <w:b/>
          <w:bCs/>
          <w:i/>
          <w:iCs/>
          <w:sz w:val="24"/>
          <w:szCs w:val="24"/>
          <w:lang w:eastAsia="cs-CZ"/>
        </w:rPr>
        <w:t>)</w:t>
      </w:r>
      <w:r w:rsidRPr="005A2C0D">
        <w:rPr>
          <w:rFonts w:ascii="Times New Roman" w:eastAsia="Times New Roman" w:hAnsi="Times New Roman" w:cs="Times New Roman"/>
          <w:sz w:val="24"/>
          <w:szCs w:val="24"/>
          <w:lang w:eastAsia="cs-CZ"/>
        </w:rPr>
        <w:t xml:space="preserve">: „Ó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xml:space="preserve">……… - přijď mezi </w:t>
      </w:r>
      <w:proofErr w:type="gramStart"/>
      <w:r w:rsidRPr="005A2C0D">
        <w:rPr>
          <w:rFonts w:ascii="Times New Roman" w:eastAsia="Times New Roman" w:hAnsi="Times New Roman" w:cs="Times New Roman"/>
          <w:sz w:val="24"/>
          <w:szCs w:val="24"/>
          <w:lang w:eastAsia="cs-CZ"/>
        </w:rPr>
        <w:t>nás !“</w:t>
      </w:r>
      <w:proofErr w:type="gramEnd"/>
    </w:p>
    <w:p w:rsidR="005A2C0D" w:rsidRDefault="005A2C0D" w:rsidP="005A2C0D">
      <w:pPr>
        <w:spacing w:after="0" w:line="280" w:lineRule="exact"/>
        <w:ind w:left="360"/>
        <w:jc w:val="both"/>
        <w:rPr>
          <w:rFonts w:ascii="Times New Roman" w:eastAsia="Times New Roman" w:hAnsi="Times New Roman" w:cs="Times New Roman"/>
          <w:b/>
          <w:bCs/>
          <w:i/>
          <w:iCs/>
          <w:sz w:val="24"/>
          <w:szCs w:val="24"/>
          <w:lang w:eastAsia="cs-CZ"/>
        </w:rPr>
      </w:pP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bookmarkStart w:id="0" w:name="_GoBack"/>
      <w:bookmarkEnd w:id="0"/>
      <w:r w:rsidRPr="005A2C0D">
        <w:rPr>
          <w:rFonts w:ascii="Times New Roman" w:eastAsia="Times New Roman" w:hAnsi="Times New Roman" w:cs="Times New Roman"/>
          <w:b/>
          <w:bCs/>
          <w:i/>
          <w:iCs/>
          <w:sz w:val="24"/>
          <w:szCs w:val="24"/>
          <w:lang w:eastAsia="cs-CZ"/>
        </w:rPr>
        <w:t>Dále společně OV a nováček (</w:t>
      </w:r>
      <w:proofErr w:type="spellStart"/>
      <w:r w:rsidRPr="005A2C0D">
        <w:rPr>
          <w:rFonts w:ascii="Times New Roman" w:eastAsia="Times New Roman" w:hAnsi="Times New Roman" w:cs="Times New Roman"/>
          <w:b/>
          <w:bCs/>
          <w:i/>
          <w:iCs/>
          <w:sz w:val="24"/>
          <w:szCs w:val="24"/>
          <w:lang w:eastAsia="cs-CZ"/>
        </w:rPr>
        <w:t>ci</w:t>
      </w:r>
      <w:proofErr w:type="spellEnd"/>
      <w:r w:rsidRPr="005A2C0D">
        <w:rPr>
          <w:rFonts w:ascii="Times New Roman" w:eastAsia="Times New Roman" w:hAnsi="Times New Roman" w:cs="Times New Roman"/>
          <w:b/>
          <w:bCs/>
          <w:i/>
          <w:iCs/>
          <w:sz w:val="24"/>
          <w:szCs w:val="24"/>
          <w:lang w:eastAsia="cs-CZ"/>
        </w:rPr>
        <w:t>):</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 zjev se nám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xml:space="preserve">……… - přijď mezi </w:t>
      </w:r>
      <w:proofErr w:type="gramStart"/>
      <w:r w:rsidRPr="005A2C0D">
        <w:rPr>
          <w:rFonts w:ascii="Times New Roman" w:eastAsia="Times New Roman" w:hAnsi="Times New Roman" w:cs="Times New Roman"/>
          <w:sz w:val="24"/>
          <w:szCs w:val="24"/>
          <w:lang w:eastAsia="cs-CZ"/>
        </w:rPr>
        <w:t>nás !</w:t>
      </w:r>
      <w:proofErr w:type="gramEnd"/>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 zjev se nám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xml:space="preserve">……… - přijď mezi </w:t>
      </w:r>
      <w:proofErr w:type="gramStart"/>
      <w:r w:rsidRPr="005A2C0D">
        <w:rPr>
          <w:rFonts w:ascii="Times New Roman" w:eastAsia="Times New Roman" w:hAnsi="Times New Roman" w:cs="Times New Roman"/>
          <w:sz w:val="24"/>
          <w:szCs w:val="24"/>
          <w:lang w:eastAsia="cs-CZ"/>
        </w:rPr>
        <w:t>nás !“</w:t>
      </w:r>
      <w:proofErr w:type="gramEnd"/>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proofErr w:type="spellStart"/>
      <w:r w:rsidRPr="005A2C0D">
        <w:rPr>
          <w:rFonts w:ascii="Times New Roman" w:eastAsia="Times New Roman" w:hAnsi="Times New Roman" w:cs="Times New Roman"/>
          <w:b/>
          <w:bCs/>
          <w:sz w:val="24"/>
          <w:szCs w:val="24"/>
          <w:lang w:eastAsia="cs-CZ"/>
        </w:rPr>
        <w:t>Pivík</w:t>
      </w:r>
      <w:proofErr w:type="spellEnd"/>
      <w:r w:rsidRPr="005A2C0D">
        <w:rPr>
          <w:rFonts w:ascii="Times New Roman" w:eastAsia="Times New Roman" w:hAnsi="Times New Roman" w:cs="Times New Roman"/>
          <w:b/>
          <w:bCs/>
          <w:sz w:val="24"/>
          <w:szCs w:val="24"/>
          <w:lang w:eastAsia="cs-CZ"/>
        </w:rPr>
        <w:t>:</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„Ó, co to slyším. Kdo mě to volá a kdo si troufá mě rušit při zaslouženém odpočinku po </w:t>
      </w:r>
      <w:proofErr w:type="spellStart"/>
      <w:r w:rsidRPr="005A2C0D">
        <w:rPr>
          <w:rFonts w:ascii="Times New Roman" w:eastAsia="Times New Roman" w:hAnsi="Times New Roman" w:cs="Times New Roman"/>
          <w:sz w:val="24"/>
          <w:szCs w:val="24"/>
          <w:lang w:eastAsia="cs-CZ"/>
        </w:rPr>
        <w:t>zkousnutí</w:t>
      </w:r>
      <w:proofErr w:type="spellEnd"/>
      <w:r w:rsidRPr="005A2C0D">
        <w:rPr>
          <w:rFonts w:ascii="Times New Roman" w:eastAsia="Times New Roman" w:hAnsi="Times New Roman" w:cs="Times New Roman"/>
          <w:sz w:val="24"/>
          <w:szCs w:val="24"/>
          <w:lang w:eastAsia="cs-CZ"/>
        </w:rPr>
        <w:t xml:space="preserve"> 20 lahváčů ke </w:t>
      </w:r>
      <w:proofErr w:type="gramStart"/>
      <w:r w:rsidRPr="005A2C0D">
        <w:rPr>
          <w:rFonts w:ascii="Times New Roman" w:eastAsia="Times New Roman" w:hAnsi="Times New Roman" w:cs="Times New Roman"/>
          <w:sz w:val="24"/>
          <w:szCs w:val="24"/>
          <w:lang w:eastAsia="cs-CZ"/>
        </w:rPr>
        <w:t>svačince ?“</w:t>
      </w:r>
      <w:proofErr w:type="gramEnd"/>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b/>
          <w:bCs/>
          <w:sz w:val="24"/>
          <w:szCs w:val="24"/>
          <w:lang w:eastAsia="cs-CZ"/>
        </w:rPr>
        <w:t>OV:</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„Promiň, Velký </w:t>
      </w:r>
      <w:proofErr w:type="spellStart"/>
      <w:r w:rsidRPr="005A2C0D">
        <w:rPr>
          <w:rFonts w:ascii="Times New Roman" w:eastAsia="Times New Roman" w:hAnsi="Times New Roman" w:cs="Times New Roman"/>
          <w:sz w:val="24"/>
          <w:szCs w:val="24"/>
          <w:lang w:eastAsia="cs-CZ"/>
        </w:rPr>
        <w:t>Pivíku</w:t>
      </w:r>
      <w:proofErr w:type="spellEnd"/>
      <w:r w:rsidRPr="005A2C0D">
        <w:rPr>
          <w:rFonts w:ascii="Times New Roman" w:eastAsia="Times New Roman" w:hAnsi="Times New Roman" w:cs="Times New Roman"/>
          <w:sz w:val="24"/>
          <w:szCs w:val="24"/>
          <w:lang w:eastAsia="cs-CZ"/>
        </w:rPr>
        <w:t>, ale máme tu nového člena (nové členy) klubu, …</w:t>
      </w:r>
      <w:proofErr w:type="gramStart"/>
      <w:r w:rsidRPr="005A2C0D">
        <w:rPr>
          <w:rFonts w:ascii="Times New Roman" w:eastAsia="Times New Roman" w:hAnsi="Times New Roman" w:cs="Times New Roman"/>
          <w:sz w:val="24"/>
          <w:szCs w:val="24"/>
          <w:lang w:eastAsia="cs-CZ"/>
        </w:rPr>
        <w:t>….alias</w:t>
      </w:r>
      <w:proofErr w:type="gramEnd"/>
      <w:r w:rsidRPr="005A2C0D">
        <w:rPr>
          <w:rFonts w:ascii="Times New Roman" w:eastAsia="Times New Roman" w:hAnsi="Times New Roman" w:cs="Times New Roman"/>
          <w:sz w:val="24"/>
          <w:szCs w:val="24"/>
          <w:lang w:eastAsia="cs-CZ"/>
        </w:rPr>
        <w:t>……… a jak sám víš, bez Tvého křtu se nikdy nestane (nestanou) členy našeho klubu.“</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proofErr w:type="spellStart"/>
      <w:r w:rsidRPr="005A2C0D">
        <w:rPr>
          <w:rFonts w:ascii="Times New Roman" w:eastAsia="Times New Roman" w:hAnsi="Times New Roman" w:cs="Times New Roman"/>
          <w:b/>
          <w:bCs/>
          <w:sz w:val="24"/>
          <w:szCs w:val="24"/>
          <w:lang w:eastAsia="cs-CZ"/>
        </w:rPr>
        <w:t>Pivík</w:t>
      </w:r>
      <w:proofErr w:type="spellEnd"/>
      <w:r w:rsidRPr="005A2C0D">
        <w:rPr>
          <w:rFonts w:ascii="Times New Roman" w:eastAsia="Times New Roman" w:hAnsi="Times New Roman" w:cs="Times New Roman"/>
          <w:b/>
          <w:bCs/>
          <w:sz w:val="24"/>
          <w:szCs w:val="24"/>
          <w:lang w:eastAsia="cs-CZ"/>
        </w:rPr>
        <w:t>:</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„Samozřejmě že vím, nejsem dement. Dobrá tedy.“</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i/>
          <w:iCs/>
          <w:sz w:val="24"/>
          <w:szCs w:val="24"/>
          <w:lang w:eastAsia="cs-CZ"/>
        </w:rPr>
        <w:t>Přistoupí k novým členům.</w:t>
      </w:r>
      <w:r w:rsidRPr="005A2C0D">
        <w:rPr>
          <w:rFonts w:ascii="Times New Roman" w:eastAsia="Times New Roman" w:hAnsi="Times New Roman" w:cs="Times New Roman"/>
          <w:sz w:val="24"/>
          <w:szCs w:val="24"/>
          <w:lang w:eastAsia="cs-CZ"/>
        </w:rPr>
        <w:t xml:space="preserve"> „Křtím Tě poprvé ve jménu vody.“ </w:t>
      </w:r>
      <w:r w:rsidRPr="005A2C0D">
        <w:rPr>
          <w:rFonts w:ascii="Times New Roman" w:eastAsia="Times New Roman" w:hAnsi="Times New Roman" w:cs="Times New Roman"/>
          <w:i/>
          <w:iCs/>
          <w:sz w:val="24"/>
          <w:szCs w:val="24"/>
          <w:lang w:eastAsia="cs-CZ"/>
        </w:rPr>
        <w:t>a pádlem poklepe obě ramena.</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„Křtím Tě podruhé ve jménu piva.“ </w:t>
      </w:r>
      <w:r w:rsidRPr="005A2C0D">
        <w:rPr>
          <w:rFonts w:ascii="Times New Roman" w:eastAsia="Times New Roman" w:hAnsi="Times New Roman" w:cs="Times New Roman"/>
          <w:i/>
          <w:iCs/>
          <w:sz w:val="24"/>
          <w:szCs w:val="24"/>
          <w:lang w:eastAsia="cs-CZ"/>
        </w:rPr>
        <w:t>a pádlem poklepe záda nebo zadek.</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„A křtím tě potřetí ve jménu věčného rumu.“ </w:t>
      </w:r>
      <w:r w:rsidRPr="005A2C0D">
        <w:rPr>
          <w:rFonts w:ascii="Times New Roman" w:eastAsia="Times New Roman" w:hAnsi="Times New Roman" w:cs="Times New Roman"/>
          <w:i/>
          <w:iCs/>
          <w:sz w:val="24"/>
          <w:szCs w:val="24"/>
          <w:lang w:eastAsia="cs-CZ"/>
        </w:rPr>
        <w:t>a vezme lahev rumu, drží jí stále v ruce a dá napít novým členům.</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i/>
          <w:iCs/>
          <w:sz w:val="24"/>
          <w:szCs w:val="24"/>
          <w:lang w:eastAsia="cs-CZ"/>
        </w:rPr>
        <w:t>Po napití pronese:</w:t>
      </w:r>
      <w:r w:rsidRPr="005A2C0D">
        <w:rPr>
          <w:rFonts w:ascii="Times New Roman" w:eastAsia="Times New Roman" w:hAnsi="Times New Roman" w:cs="Times New Roman"/>
          <w:sz w:val="24"/>
          <w:szCs w:val="24"/>
          <w:lang w:eastAsia="cs-CZ"/>
        </w:rPr>
        <w:t xml:space="preserve"> „tímto Tě (vás) vítám do klubu VC </w:t>
      </w:r>
      <w:proofErr w:type="spellStart"/>
      <w:r w:rsidRPr="005A2C0D">
        <w:rPr>
          <w:rFonts w:ascii="Times New Roman" w:eastAsia="Times New Roman" w:hAnsi="Times New Roman" w:cs="Times New Roman"/>
          <w:sz w:val="24"/>
          <w:szCs w:val="24"/>
          <w:lang w:eastAsia="cs-CZ"/>
        </w:rPr>
        <w:t>Pivík</w:t>
      </w:r>
      <w:proofErr w:type="spellEnd"/>
      <w:r w:rsidRPr="005A2C0D">
        <w:rPr>
          <w:rFonts w:ascii="Times New Roman" w:eastAsia="Times New Roman" w:hAnsi="Times New Roman" w:cs="Times New Roman"/>
          <w:sz w:val="24"/>
          <w:szCs w:val="24"/>
          <w:lang w:eastAsia="cs-CZ"/>
        </w:rPr>
        <w:t xml:space="preserve">. </w:t>
      </w:r>
      <w:proofErr w:type="spellStart"/>
      <w:r w:rsidRPr="005A2C0D">
        <w:rPr>
          <w:rFonts w:ascii="Times New Roman" w:eastAsia="Times New Roman" w:hAnsi="Times New Roman" w:cs="Times New Roman"/>
          <w:sz w:val="24"/>
          <w:szCs w:val="24"/>
          <w:lang w:eastAsia="cs-CZ"/>
        </w:rPr>
        <w:t>Pivík</w:t>
      </w:r>
      <w:proofErr w:type="spellEnd"/>
      <w:r w:rsidRPr="005A2C0D">
        <w:rPr>
          <w:rFonts w:ascii="Times New Roman" w:eastAsia="Times New Roman" w:hAnsi="Times New Roman" w:cs="Times New Roman"/>
          <w:sz w:val="24"/>
          <w:szCs w:val="24"/>
          <w:lang w:eastAsia="cs-CZ"/>
        </w:rPr>
        <w:t xml:space="preserve"> </w:t>
      </w:r>
      <w:r w:rsidRPr="005A2C0D">
        <w:rPr>
          <w:rFonts w:ascii="Times New Roman" w:eastAsia="Times New Roman" w:hAnsi="Times New Roman" w:cs="Times New Roman"/>
          <w:i/>
          <w:iCs/>
          <w:sz w:val="24"/>
          <w:szCs w:val="24"/>
          <w:lang w:eastAsia="cs-CZ"/>
        </w:rPr>
        <w:t>a ostatní zvolají</w:t>
      </w:r>
      <w:r w:rsidRPr="005A2C0D">
        <w:rPr>
          <w:rFonts w:ascii="Times New Roman" w:eastAsia="Times New Roman" w:hAnsi="Times New Roman" w:cs="Times New Roman"/>
          <w:sz w:val="24"/>
          <w:szCs w:val="24"/>
          <w:lang w:eastAsia="cs-CZ"/>
        </w:rPr>
        <w:t xml:space="preserve"> „</w:t>
      </w:r>
      <w:proofErr w:type="spellStart"/>
      <w:r w:rsidRPr="005A2C0D">
        <w:rPr>
          <w:rFonts w:ascii="Times New Roman" w:eastAsia="Times New Roman" w:hAnsi="Times New Roman" w:cs="Times New Roman"/>
          <w:sz w:val="24"/>
          <w:szCs w:val="24"/>
          <w:lang w:eastAsia="cs-CZ"/>
        </w:rPr>
        <w:t>ááááhoj</w:t>
      </w:r>
      <w:proofErr w:type="spellEnd"/>
      <w:r w:rsidRPr="005A2C0D">
        <w:rPr>
          <w:rFonts w:ascii="Times New Roman" w:eastAsia="Times New Roman" w:hAnsi="Times New Roman" w:cs="Times New Roman"/>
          <w:sz w:val="24"/>
          <w:szCs w:val="24"/>
          <w:lang w:eastAsia="cs-CZ"/>
        </w:rPr>
        <w:t>!!“</w:t>
      </w:r>
    </w:p>
    <w:p w:rsidR="005A2C0D" w:rsidRPr="005A2C0D" w:rsidRDefault="005A2C0D" w:rsidP="005A2C0D">
      <w:pPr>
        <w:spacing w:after="0" w:line="280" w:lineRule="exact"/>
        <w:ind w:left="360"/>
        <w:jc w:val="both"/>
        <w:rPr>
          <w:rFonts w:ascii="Times New Roman" w:eastAsia="Times New Roman" w:hAnsi="Times New Roman" w:cs="Times New Roman"/>
          <w:sz w:val="24"/>
          <w:szCs w:val="24"/>
          <w:lang w:eastAsia="cs-CZ"/>
        </w:rPr>
      </w:pPr>
      <w:r w:rsidRPr="005A2C0D">
        <w:rPr>
          <w:rFonts w:ascii="Times New Roman" w:eastAsia="Times New Roman" w:hAnsi="Times New Roman" w:cs="Times New Roman"/>
          <w:sz w:val="24"/>
          <w:szCs w:val="24"/>
          <w:lang w:eastAsia="cs-CZ"/>
        </w:rPr>
        <w:t xml:space="preserve">„A nyní mě omluvte, jdu na pivo.“ </w:t>
      </w:r>
      <w:r w:rsidRPr="005A2C0D">
        <w:rPr>
          <w:rFonts w:ascii="Times New Roman" w:eastAsia="Times New Roman" w:hAnsi="Times New Roman" w:cs="Times New Roman"/>
          <w:i/>
          <w:iCs/>
          <w:sz w:val="24"/>
          <w:szCs w:val="24"/>
          <w:lang w:eastAsia="cs-CZ"/>
        </w:rPr>
        <w:t>a odchází….</w:t>
      </w:r>
    </w:p>
    <w:p w:rsidR="007609F1" w:rsidRPr="005A2C0D" w:rsidRDefault="007609F1" w:rsidP="005A2C0D">
      <w:pPr>
        <w:spacing w:after="0" w:line="280" w:lineRule="exact"/>
        <w:jc w:val="both"/>
      </w:pPr>
    </w:p>
    <w:sectPr w:rsidR="007609F1" w:rsidRPr="005A2C0D" w:rsidSect="005A2C0D">
      <w:pgSz w:w="11906" w:h="16838"/>
      <w:pgMar w:top="709"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6953B1"/>
    <w:multiLevelType w:val="multilevel"/>
    <w:tmpl w:val="C9289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FFD15FA"/>
    <w:multiLevelType w:val="hybridMultilevel"/>
    <w:tmpl w:val="77B0355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E13"/>
    <w:rsid w:val="005A2C0D"/>
    <w:rsid w:val="007609F1"/>
    <w:rsid w:val="009167C0"/>
    <w:rsid w:val="00BE6E1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18443F-6720-4255-A0BC-B2A42AAA4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para1lyricscol1">
    <w:name w:val="para_1lyrics_col1"/>
    <w:basedOn w:val="Standardnpsmoodstavce"/>
    <w:rsid w:val="00BE6E13"/>
  </w:style>
  <w:style w:type="character" w:styleId="Hypertextovodkaz">
    <w:name w:val="Hyperlink"/>
    <w:basedOn w:val="Standardnpsmoodstavce"/>
    <w:uiPriority w:val="99"/>
    <w:semiHidden/>
    <w:unhideWhenUsed/>
    <w:rsid w:val="00BE6E13"/>
    <w:rPr>
      <w:color w:val="0000FF"/>
      <w:u w:val="single"/>
    </w:rPr>
  </w:style>
  <w:style w:type="paragraph" w:styleId="Normlnweb">
    <w:name w:val="Normal (Web)"/>
    <w:basedOn w:val="Normln"/>
    <w:uiPriority w:val="99"/>
    <w:semiHidden/>
    <w:unhideWhenUsed/>
    <w:rsid w:val="005A2C0D"/>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5A2C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8565189">
      <w:bodyDiv w:val="1"/>
      <w:marLeft w:val="0"/>
      <w:marRight w:val="0"/>
      <w:marTop w:val="0"/>
      <w:marBottom w:val="0"/>
      <w:divBdr>
        <w:top w:val="none" w:sz="0" w:space="0" w:color="auto"/>
        <w:left w:val="none" w:sz="0" w:space="0" w:color="auto"/>
        <w:bottom w:val="none" w:sz="0" w:space="0" w:color="auto"/>
        <w:right w:val="none" w:sz="0" w:space="0" w:color="auto"/>
      </w:divBdr>
      <w:divsChild>
        <w:div w:id="1970477314">
          <w:marLeft w:val="0"/>
          <w:marRight w:val="0"/>
          <w:marTop w:val="0"/>
          <w:marBottom w:val="0"/>
          <w:divBdr>
            <w:top w:val="none" w:sz="0" w:space="0" w:color="auto"/>
            <w:left w:val="none" w:sz="0" w:space="0" w:color="auto"/>
            <w:bottom w:val="none" w:sz="0" w:space="0" w:color="auto"/>
            <w:right w:val="none" w:sz="0" w:space="0" w:color="auto"/>
          </w:divBdr>
        </w:div>
        <w:div w:id="2024210517">
          <w:marLeft w:val="0"/>
          <w:marRight w:val="0"/>
          <w:marTop w:val="0"/>
          <w:marBottom w:val="0"/>
          <w:divBdr>
            <w:top w:val="none" w:sz="0" w:space="0" w:color="auto"/>
            <w:left w:val="none" w:sz="0" w:space="0" w:color="auto"/>
            <w:bottom w:val="none" w:sz="0" w:space="0" w:color="auto"/>
            <w:right w:val="none" w:sz="0" w:space="0" w:color="auto"/>
          </w:divBdr>
        </w:div>
        <w:div w:id="1209411420">
          <w:marLeft w:val="0"/>
          <w:marRight w:val="0"/>
          <w:marTop w:val="0"/>
          <w:marBottom w:val="0"/>
          <w:divBdr>
            <w:top w:val="none" w:sz="0" w:space="0" w:color="auto"/>
            <w:left w:val="none" w:sz="0" w:space="0" w:color="auto"/>
            <w:bottom w:val="none" w:sz="0" w:space="0" w:color="auto"/>
            <w:right w:val="none" w:sz="0" w:space="0" w:color="auto"/>
          </w:divBdr>
        </w:div>
        <w:div w:id="359863001">
          <w:marLeft w:val="0"/>
          <w:marRight w:val="0"/>
          <w:marTop w:val="0"/>
          <w:marBottom w:val="0"/>
          <w:divBdr>
            <w:top w:val="none" w:sz="0" w:space="0" w:color="auto"/>
            <w:left w:val="none" w:sz="0" w:space="0" w:color="auto"/>
            <w:bottom w:val="none" w:sz="0" w:space="0" w:color="auto"/>
            <w:right w:val="none" w:sz="0" w:space="0" w:color="auto"/>
          </w:divBdr>
        </w:div>
        <w:div w:id="300112446">
          <w:marLeft w:val="0"/>
          <w:marRight w:val="0"/>
          <w:marTop w:val="0"/>
          <w:marBottom w:val="0"/>
          <w:divBdr>
            <w:top w:val="none" w:sz="0" w:space="0" w:color="auto"/>
            <w:left w:val="none" w:sz="0" w:space="0" w:color="auto"/>
            <w:bottom w:val="none" w:sz="0" w:space="0" w:color="auto"/>
            <w:right w:val="none" w:sz="0" w:space="0" w:color="auto"/>
          </w:divBdr>
        </w:div>
      </w:divsChild>
    </w:div>
    <w:div w:id="622543792">
      <w:bodyDiv w:val="1"/>
      <w:marLeft w:val="0"/>
      <w:marRight w:val="0"/>
      <w:marTop w:val="0"/>
      <w:marBottom w:val="0"/>
      <w:divBdr>
        <w:top w:val="none" w:sz="0" w:space="0" w:color="auto"/>
        <w:left w:val="none" w:sz="0" w:space="0" w:color="auto"/>
        <w:bottom w:val="none" w:sz="0" w:space="0" w:color="auto"/>
        <w:right w:val="none" w:sz="0" w:space="0" w:color="auto"/>
      </w:divBdr>
      <w:divsChild>
        <w:div w:id="1138647087">
          <w:marLeft w:val="0"/>
          <w:marRight w:val="0"/>
          <w:marTop w:val="0"/>
          <w:marBottom w:val="0"/>
          <w:divBdr>
            <w:top w:val="none" w:sz="0" w:space="0" w:color="auto"/>
            <w:left w:val="none" w:sz="0" w:space="0" w:color="auto"/>
            <w:bottom w:val="none" w:sz="0" w:space="0" w:color="auto"/>
            <w:right w:val="none" w:sz="0" w:space="0" w:color="auto"/>
          </w:divBdr>
        </w:div>
        <w:div w:id="483083993">
          <w:marLeft w:val="0"/>
          <w:marRight w:val="0"/>
          <w:marTop w:val="0"/>
          <w:marBottom w:val="0"/>
          <w:divBdr>
            <w:top w:val="none" w:sz="0" w:space="0" w:color="auto"/>
            <w:left w:val="none" w:sz="0" w:space="0" w:color="auto"/>
            <w:bottom w:val="none" w:sz="0" w:space="0" w:color="auto"/>
            <w:right w:val="none" w:sz="0" w:space="0" w:color="auto"/>
          </w:divBdr>
        </w:div>
        <w:div w:id="480587180">
          <w:marLeft w:val="0"/>
          <w:marRight w:val="0"/>
          <w:marTop w:val="0"/>
          <w:marBottom w:val="0"/>
          <w:divBdr>
            <w:top w:val="none" w:sz="0" w:space="0" w:color="auto"/>
            <w:left w:val="none" w:sz="0" w:space="0" w:color="auto"/>
            <w:bottom w:val="none" w:sz="0" w:space="0" w:color="auto"/>
            <w:right w:val="none" w:sz="0" w:space="0" w:color="auto"/>
          </w:divBdr>
        </w:div>
      </w:divsChild>
    </w:div>
    <w:div w:id="1977682852">
      <w:bodyDiv w:val="1"/>
      <w:marLeft w:val="0"/>
      <w:marRight w:val="0"/>
      <w:marTop w:val="0"/>
      <w:marBottom w:val="0"/>
      <w:divBdr>
        <w:top w:val="none" w:sz="0" w:space="0" w:color="auto"/>
        <w:left w:val="none" w:sz="0" w:space="0" w:color="auto"/>
        <w:bottom w:val="none" w:sz="0" w:space="0" w:color="auto"/>
        <w:right w:val="none" w:sz="0" w:space="0" w:color="auto"/>
      </w:divBdr>
    </w:div>
    <w:div w:id="1993827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292</Words>
  <Characters>1725</Characters>
  <Application>Microsoft Office Word</Application>
  <DocSecurity>0</DocSecurity>
  <Lines>14</Lines>
  <Paragraphs>4</Paragraphs>
  <ScaleCrop>false</ScaleCrop>
  <HeadingPairs>
    <vt:vector size="2" baseType="variant">
      <vt:variant>
        <vt:lpstr>Název</vt:lpstr>
      </vt:variant>
      <vt:variant>
        <vt:i4>1</vt:i4>
      </vt:variant>
    </vt:vector>
  </HeadingPairs>
  <TitlesOfParts>
    <vt:vector size="1" baseType="lpstr">
      <vt:lpstr/>
    </vt:vector>
  </TitlesOfParts>
  <Company>Hewlett-Packard</Company>
  <LinksUpToDate>false</LinksUpToDate>
  <CharactersWithSpaces>2013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Účet Microsoft</dc:creator>
  <cp:keywords/>
  <dc:description/>
  <cp:lastModifiedBy>Účet Microsoft</cp:lastModifiedBy>
  <cp:revision>1</cp:revision>
  <dcterms:created xsi:type="dcterms:W3CDTF">2023-06-20T16:29:00Z</dcterms:created>
  <dcterms:modified xsi:type="dcterms:W3CDTF">2023-06-20T17:10:00Z</dcterms:modified>
</cp:coreProperties>
</file>